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3D0A79" w14:textId="77777777" w:rsidR="00303B5C" w:rsidRPr="001A2635" w:rsidRDefault="00303B5C" w:rsidP="00303B5C">
      <w:pPr>
        <w:pageBreakBefore/>
        <w:widowControl w:val="0"/>
        <w:suppressAutoHyphens/>
        <w:spacing w:line="360" w:lineRule="auto"/>
        <w:ind w:left="-180"/>
        <w:jc w:val="center"/>
        <w:rPr>
          <w:rFonts w:ascii="Times New Roman" w:eastAsia="Droid Sans Fallback" w:hAnsi="Times New Roman" w:cs="Times New Roman"/>
          <w:b/>
          <w:kern w:val="2"/>
          <w:sz w:val="28"/>
          <w:szCs w:val="28"/>
          <w:lang w:eastAsia="zh-CN" w:bidi="hi-IN"/>
        </w:rPr>
      </w:pPr>
      <w:r w:rsidRPr="001A2635">
        <w:rPr>
          <w:rFonts w:ascii="Times New Roman" w:eastAsia="Droid Sans Fallback" w:hAnsi="Times New Roman" w:cs="Times New Roman"/>
          <w:b/>
          <w:kern w:val="2"/>
          <w:sz w:val="28"/>
          <w:szCs w:val="28"/>
          <w:lang w:eastAsia="zh-CN" w:bidi="hi-IN"/>
        </w:rPr>
        <w:t>РОССИЙСКИЙ УНИВЕРСИТЕТ ДРУЖБЫ НАРОДОВ</w:t>
      </w:r>
    </w:p>
    <w:p w14:paraId="29C7B9E5" w14:textId="77777777" w:rsidR="00303B5C" w:rsidRPr="001A2635" w:rsidRDefault="00303B5C" w:rsidP="00303B5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263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Факультет физико-математических и естественных наук</w:t>
      </w:r>
    </w:p>
    <w:p w14:paraId="6E335C6E" w14:textId="77777777" w:rsidR="00303B5C" w:rsidRPr="001A2635" w:rsidRDefault="00303B5C" w:rsidP="00303B5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263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Кафедра прикладной информатики и теории вероятностей</w:t>
      </w:r>
    </w:p>
    <w:p w14:paraId="436DEAC9" w14:textId="77777777" w:rsidR="00303B5C" w:rsidRPr="001A2635" w:rsidRDefault="00303B5C" w:rsidP="00303B5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AD5008D" w14:textId="77777777" w:rsidR="00303B5C" w:rsidRPr="001A2635" w:rsidRDefault="00303B5C" w:rsidP="00303B5C">
      <w:pPr>
        <w:tabs>
          <w:tab w:val="left" w:pos="27195"/>
          <w:tab w:val="left" w:pos="31152"/>
        </w:tabs>
        <w:spacing w:line="360" w:lineRule="auto"/>
        <w:ind w:left="4395" w:right="730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88311C5" w14:textId="77777777" w:rsidR="00303B5C" w:rsidRPr="001A2635" w:rsidRDefault="00303B5C" w:rsidP="00303B5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74D5F73" w14:textId="77777777" w:rsidR="00303B5C" w:rsidRPr="001A2635" w:rsidRDefault="00303B5C" w:rsidP="00303B5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E53910C" w14:textId="77777777" w:rsidR="00303B5C" w:rsidRPr="001A2635" w:rsidRDefault="00303B5C" w:rsidP="00303B5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6F06422" w14:textId="77777777" w:rsidR="00303B5C" w:rsidRPr="001A2635" w:rsidRDefault="00303B5C" w:rsidP="00303B5C">
      <w:pPr>
        <w:widowControl w:val="0"/>
        <w:suppressAutoHyphens/>
        <w:spacing w:line="360" w:lineRule="auto"/>
        <w:ind w:left="-180"/>
        <w:jc w:val="center"/>
        <w:rPr>
          <w:rFonts w:ascii="Times New Roman" w:eastAsia="Droid Sans Fallback" w:hAnsi="Times New Roman" w:cs="Times New Roman"/>
          <w:b/>
          <w:kern w:val="2"/>
          <w:sz w:val="28"/>
          <w:szCs w:val="28"/>
          <w:lang w:eastAsia="zh-CN" w:bidi="hi-IN"/>
        </w:rPr>
      </w:pPr>
      <w:r w:rsidRPr="001A2635">
        <w:rPr>
          <w:rFonts w:ascii="Times New Roman" w:eastAsia="Droid Sans Fallback" w:hAnsi="Times New Roman" w:cs="Times New Roman"/>
          <w:b/>
          <w:caps/>
          <w:kern w:val="2"/>
          <w:sz w:val="28"/>
          <w:szCs w:val="28"/>
          <w:lang w:eastAsia="zh-CN" w:bidi="hi-IN"/>
        </w:rPr>
        <w:t xml:space="preserve">ОТЧЕТ </w:t>
      </w:r>
    </w:p>
    <w:p w14:paraId="0F3E3FFA" w14:textId="4955F546" w:rsidR="00303B5C" w:rsidRPr="001A2635" w:rsidRDefault="00303B5C" w:rsidP="00303B5C">
      <w:pPr>
        <w:widowControl w:val="0"/>
        <w:suppressAutoHyphens/>
        <w:spacing w:line="360" w:lineRule="auto"/>
        <w:ind w:left="-180"/>
        <w:jc w:val="center"/>
        <w:rPr>
          <w:rFonts w:ascii="Times New Roman" w:eastAsia="Droid Sans Fallback" w:hAnsi="Times New Roman" w:cs="Times New Roman"/>
          <w:b/>
          <w:kern w:val="2"/>
          <w:sz w:val="28"/>
          <w:szCs w:val="28"/>
          <w:lang w:eastAsia="zh-CN" w:bidi="hi-IN"/>
        </w:rPr>
      </w:pPr>
      <w:r w:rsidRPr="001A2635">
        <w:rPr>
          <w:rFonts w:ascii="Times New Roman" w:eastAsia="Droid Sans Fallback" w:hAnsi="Times New Roman" w:cs="Times New Roman"/>
          <w:b/>
          <w:caps/>
          <w:kern w:val="2"/>
          <w:sz w:val="28"/>
          <w:szCs w:val="28"/>
          <w:lang w:eastAsia="zh-CN" w:bidi="hi-IN"/>
        </w:rPr>
        <w:t xml:space="preserve">по лабораторной работе № </w:t>
      </w:r>
      <w:r w:rsidR="002B216D">
        <w:rPr>
          <w:rFonts w:ascii="Times New Roman" w:eastAsia="Droid Sans Fallback" w:hAnsi="Times New Roman" w:cs="Times New Roman"/>
          <w:b/>
          <w:caps/>
          <w:kern w:val="2"/>
          <w:sz w:val="28"/>
          <w:szCs w:val="28"/>
          <w:u w:val="single"/>
          <w:lang w:eastAsia="zh-CN" w:bidi="hi-IN"/>
        </w:rPr>
        <w:t>1</w:t>
      </w:r>
    </w:p>
    <w:p w14:paraId="62290234" w14:textId="55E079C9" w:rsidR="00303B5C" w:rsidRPr="001A2635" w:rsidRDefault="00303B5C" w:rsidP="00303B5C">
      <w:pPr>
        <w:keepNext/>
        <w:widowControl w:val="0"/>
        <w:suppressAutoHyphens/>
        <w:spacing w:before="240" w:after="120" w:line="360" w:lineRule="auto"/>
        <w:ind w:left="-180"/>
        <w:jc w:val="center"/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lang w:eastAsia="zh-CN" w:bidi="hi-IN"/>
        </w:rPr>
      </w:pPr>
      <w:r w:rsidRPr="001A2635"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>дисциплина:</w:t>
      </w:r>
      <w:r w:rsidRPr="002B216D"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 xml:space="preserve"> </w:t>
      </w:r>
      <w:r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>Админ</w:t>
      </w:r>
      <w:r w:rsidR="002B216D"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>и</w:t>
      </w:r>
      <w:r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>с</w:t>
      </w:r>
      <w:r w:rsidR="002B216D"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>т</w:t>
      </w:r>
      <w:r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>рирование</w:t>
      </w:r>
      <w:r w:rsidR="002B216D"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 xml:space="preserve"> локальных сетей</w:t>
      </w:r>
      <w:r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 xml:space="preserve"> </w:t>
      </w:r>
      <w:r w:rsidRPr="001A2635"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ab/>
      </w:r>
    </w:p>
    <w:p w14:paraId="5A46816C" w14:textId="77777777" w:rsidR="00303B5C" w:rsidRPr="001A2635" w:rsidRDefault="00303B5C" w:rsidP="00303B5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DDFE1BA" w14:textId="77777777" w:rsidR="00303B5C" w:rsidRPr="001A2635" w:rsidRDefault="00303B5C" w:rsidP="00303B5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0E38013" w14:textId="77777777" w:rsidR="00303B5C" w:rsidRPr="001A2635" w:rsidRDefault="00303B5C" w:rsidP="00303B5C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62B53B22" w14:textId="77777777" w:rsidR="00303B5C" w:rsidRPr="001A2635" w:rsidRDefault="00303B5C" w:rsidP="00303B5C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5DAA6649" w14:textId="77777777" w:rsidR="00303B5C" w:rsidRPr="001A2635" w:rsidRDefault="00303B5C" w:rsidP="00303B5C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0FCF8021" w14:textId="77777777" w:rsidR="00303B5C" w:rsidRPr="001A2635" w:rsidRDefault="00303B5C" w:rsidP="00303B5C">
      <w:pPr>
        <w:tabs>
          <w:tab w:val="left" w:pos="5220"/>
          <w:tab w:val="left" w:pos="9177"/>
        </w:tabs>
        <w:spacing w:line="36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2673349A" w14:textId="77777777" w:rsidR="00303B5C" w:rsidRPr="001A2635" w:rsidRDefault="00303B5C" w:rsidP="00303B5C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2CB5BDC8" w14:textId="77777777" w:rsidR="00303B5C" w:rsidRPr="001A2635" w:rsidRDefault="00303B5C" w:rsidP="00303B5C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533E6038" w14:textId="77777777" w:rsidR="00303B5C" w:rsidRPr="001A2635" w:rsidRDefault="00303B5C" w:rsidP="00303B5C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1AFE37E3" w14:textId="77777777" w:rsidR="00303B5C" w:rsidRPr="001A2635" w:rsidRDefault="00303B5C" w:rsidP="00303B5C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25B2B664" w14:textId="77777777" w:rsidR="00303B5C" w:rsidRPr="001A2635" w:rsidRDefault="00303B5C" w:rsidP="00303B5C">
      <w:pPr>
        <w:tabs>
          <w:tab w:val="left" w:pos="5220"/>
          <w:tab w:val="left" w:pos="5895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1A263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Студент:  </w:t>
      </w:r>
      <w:r w:rsidRPr="001A2635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 </w:t>
      </w:r>
      <w:proofErr w:type="gramEnd"/>
      <w:r w:rsidRPr="001A2635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     </w:t>
      </w:r>
      <w:proofErr w:type="spellStart"/>
      <w:r w:rsidRPr="001A2635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Шутенко</w:t>
      </w:r>
      <w:proofErr w:type="spellEnd"/>
      <w:r w:rsidRPr="001A2635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 Виктория Михайловна                          </w:t>
      </w:r>
      <w:r w:rsidRPr="001A263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 </w:t>
      </w:r>
    </w:p>
    <w:p w14:paraId="540BD346" w14:textId="77777777" w:rsidR="00303B5C" w:rsidRPr="001A2635" w:rsidRDefault="00303B5C" w:rsidP="00303B5C">
      <w:pPr>
        <w:tabs>
          <w:tab w:val="left" w:pos="5220"/>
          <w:tab w:val="left" w:pos="9177"/>
        </w:tabs>
        <w:spacing w:line="360" w:lineRule="auto"/>
        <w:rPr>
          <w:rFonts w:ascii="Times New Roman" w:eastAsia="Times New Roman" w:hAnsi="Times New Roman" w:cs="Times New Roman"/>
          <w:bCs/>
          <w:i/>
          <w:iCs/>
          <w:sz w:val="28"/>
          <w:szCs w:val="28"/>
          <w:lang w:eastAsia="ru-RU"/>
        </w:rPr>
      </w:pPr>
    </w:p>
    <w:p w14:paraId="64B50011" w14:textId="77777777" w:rsidR="00303B5C" w:rsidRPr="001A2635" w:rsidRDefault="00303B5C" w:rsidP="00303B5C">
      <w:pPr>
        <w:tabs>
          <w:tab w:val="left" w:pos="0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1A2635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Группа:   </w:t>
      </w:r>
      <w:proofErr w:type="gramEnd"/>
      <w:r w:rsidRPr="001A2635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НФИ-бд-03-19                                 </w:t>
      </w:r>
      <w:r w:rsidRPr="001A263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 </w:t>
      </w:r>
    </w:p>
    <w:p w14:paraId="25224CA4" w14:textId="77777777" w:rsidR="00303B5C" w:rsidRPr="001A2635" w:rsidRDefault="00303B5C" w:rsidP="00303B5C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FE2F0B1" w14:textId="77777777" w:rsidR="00303B5C" w:rsidRPr="001A2635" w:rsidRDefault="00303B5C" w:rsidP="00303B5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0388A39" w14:textId="77777777" w:rsidR="00303B5C" w:rsidRPr="001A2635" w:rsidRDefault="00303B5C" w:rsidP="00303B5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41B70F8" w14:textId="77777777" w:rsidR="00303B5C" w:rsidRPr="001A2635" w:rsidRDefault="00303B5C" w:rsidP="00303B5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263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МОСКВА</w:t>
      </w:r>
    </w:p>
    <w:p w14:paraId="2BC99FC7" w14:textId="77777777" w:rsidR="00303B5C" w:rsidRPr="001A2635" w:rsidRDefault="00303B5C" w:rsidP="00303B5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2635">
        <w:rPr>
          <w:rFonts w:ascii="Times New Roman" w:eastAsia="Times New Roman" w:hAnsi="Times New Roman" w:cs="Times New Roman"/>
          <w:sz w:val="28"/>
          <w:szCs w:val="28"/>
          <w:lang w:eastAsia="ru-RU"/>
        </w:rPr>
        <w:t>20</w:t>
      </w:r>
      <w:r w:rsidRPr="001A263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21</w:t>
      </w:r>
      <w:r w:rsidRPr="001A26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p w14:paraId="1A5AF9AF" w14:textId="77777777" w:rsidR="002B216D" w:rsidRPr="002B216D" w:rsidRDefault="002B216D" w:rsidP="002B216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1.1. Цель работы</w:t>
      </w:r>
    </w:p>
    <w:p w14:paraId="2F297DA0" w14:textId="77777777" w:rsidR="002B216D" w:rsidRPr="002B216D" w:rsidRDefault="002B216D" w:rsidP="002B216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Установка инструмента моделирования конфигурации сети </w:t>
      </w:r>
      <w:proofErr w:type="spellStart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Cisco</w:t>
      </w:r>
      <w:proofErr w:type="spellEnd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Packet</w:t>
      </w:r>
      <w:proofErr w:type="spellEnd"/>
    </w:p>
    <w:p w14:paraId="68977CB8" w14:textId="0E2B7A24" w:rsidR="002B216D" w:rsidRPr="002B216D" w:rsidRDefault="002B216D" w:rsidP="002B216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proofErr w:type="gramStart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Tracer</w:t>
      </w:r>
      <w:proofErr w:type="spellEnd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,</w:t>
      </w:r>
      <w:proofErr w:type="gramEnd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знакомство с его интерфейсом.</w:t>
      </w:r>
    </w:p>
    <w:p w14:paraId="1182CD64" w14:textId="77777777" w:rsidR="002B216D" w:rsidRDefault="002B216D" w:rsidP="002B216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6E9AEBD" w14:textId="7855E017" w:rsidR="002B216D" w:rsidRPr="002B216D" w:rsidRDefault="002B216D" w:rsidP="002B216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1.2. Задание</w:t>
      </w:r>
    </w:p>
    <w:p w14:paraId="41009879" w14:textId="77777777" w:rsidR="002B216D" w:rsidRPr="002B216D" w:rsidRDefault="002B216D" w:rsidP="002B216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Зарегистрироваться на сайте сетевой академии </w:t>
      </w:r>
      <w:proofErr w:type="spellStart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Cisco</w:t>
      </w:r>
      <w:proofErr w:type="spellEnd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https</w:t>
      </w:r>
      <w:proofErr w:type="spellEnd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://</w:t>
      </w:r>
      <w:proofErr w:type="spellStart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www</w:t>
      </w:r>
      <w:proofErr w:type="spellEnd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CB4816A" w14:textId="43D5AE54" w:rsidR="002B216D" w:rsidRPr="002B216D" w:rsidRDefault="002B216D" w:rsidP="002B216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netacad.com).</w:t>
      </w:r>
    </w:p>
    <w:p w14:paraId="6F83749B" w14:textId="77777777" w:rsidR="002B216D" w:rsidRPr="002B216D" w:rsidRDefault="002B216D" w:rsidP="002B216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Пройти часовой онлайн курс, знакомящий с интерфейсом </w:t>
      </w:r>
      <w:proofErr w:type="spellStart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Packet</w:t>
      </w:r>
      <w:proofErr w:type="spellEnd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Tracer</w:t>
      </w:r>
      <w:proofErr w:type="spellEnd"/>
    </w:p>
    <w:p w14:paraId="211D645C" w14:textId="77777777" w:rsidR="002B216D" w:rsidRPr="002B216D" w:rsidRDefault="002B216D" w:rsidP="002B216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spellStart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https</w:t>
      </w:r>
      <w:proofErr w:type="spellEnd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://www.netacad.com/</w:t>
      </w:r>
      <w:proofErr w:type="spellStart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campaign</w:t>
      </w:r>
      <w:proofErr w:type="spellEnd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/ptdt-2).</w:t>
      </w:r>
    </w:p>
    <w:p w14:paraId="7F9FCF3F" w14:textId="692D835D" w:rsidR="002B216D" w:rsidRDefault="002B216D" w:rsidP="002B216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3. Установить на домашнем устройстве </w:t>
      </w:r>
      <w:proofErr w:type="spellStart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Cisco</w:t>
      </w:r>
      <w:proofErr w:type="spellEnd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Packet</w:t>
      </w:r>
      <w:proofErr w:type="spellEnd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Tracer</w:t>
      </w:r>
      <w:proofErr w:type="spellEnd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21578C1" w14:textId="77777777" w:rsidR="002B216D" w:rsidRPr="002B216D" w:rsidRDefault="002B216D" w:rsidP="002B216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0DE9C13" w14:textId="5CC64227" w:rsidR="002B216D" w:rsidRDefault="002B216D" w:rsidP="002B216D">
      <w:pPr>
        <w:spacing w:line="360" w:lineRule="auto"/>
        <w:ind w:left="708" w:firstLine="708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Последовательность выполнения работы</w:t>
      </w:r>
    </w:p>
    <w:p w14:paraId="3CE4BB4B" w14:textId="77777777" w:rsidR="002B216D" w:rsidRPr="002B216D" w:rsidRDefault="002B216D" w:rsidP="002B216D">
      <w:pPr>
        <w:spacing w:line="360" w:lineRule="auto"/>
        <w:ind w:left="708" w:firstLine="708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1645DD" w14:textId="77777777" w:rsidR="002B216D" w:rsidRPr="002B216D" w:rsidRDefault="002B216D" w:rsidP="002B216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1.3.1. Регистрация на сайте академии </w:t>
      </w:r>
      <w:proofErr w:type="spellStart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Cisco</w:t>
      </w:r>
      <w:proofErr w:type="spellEnd"/>
    </w:p>
    <w:p w14:paraId="5C831BA1" w14:textId="31CEAAE9" w:rsidR="002B216D" w:rsidRPr="002B216D" w:rsidRDefault="002B216D" w:rsidP="002B216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1. Пере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шла</w:t>
      </w:r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страницу https://www.netacad.com/campaign/ptdt-2.</w:t>
      </w:r>
    </w:p>
    <w:p w14:paraId="37DECB4F" w14:textId="4814AF40" w:rsidR="002B216D" w:rsidRPr="002B216D" w:rsidRDefault="002B216D" w:rsidP="002B216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Не з</w:t>
      </w:r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аполн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яла </w:t>
      </w:r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поля блока </w:t>
      </w:r>
      <w:proofErr w:type="spellStart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Enroll</w:t>
      </w:r>
      <w:proofErr w:type="spellEnd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Now</w:t>
      </w:r>
      <w:proofErr w:type="spellEnd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DD1F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поскольку делала это на другом предмете.</w:t>
      </w:r>
    </w:p>
    <w:p w14:paraId="2AAE5299" w14:textId="4FB1D376" w:rsidR="002B216D" w:rsidRDefault="002B216D" w:rsidP="002B216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3. </w:t>
      </w:r>
      <w:r w:rsidR="00DD1F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Мой </w:t>
      </w:r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e-</w:t>
      </w:r>
      <w:proofErr w:type="spellStart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mail</w:t>
      </w:r>
      <w:proofErr w:type="spellEnd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D1FD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уже подтвержден </w:t>
      </w:r>
      <w:proofErr w:type="spellStart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Cisco</w:t>
      </w:r>
      <w:proofErr w:type="spellEnd"/>
      <w:r w:rsidR="00DD1FD0">
        <w:rPr>
          <w:rFonts w:ascii="Times New Roman" w:eastAsia="Times New Roman" w:hAnsi="Times New Roman" w:cs="Times New Roman"/>
          <w:sz w:val="28"/>
          <w:szCs w:val="28"/>
          <w:lang w:eastAsia="ru-RU"/>
        </w:rPr>
        <w:t>, а также все личные данные внесены. (Рисунок 1).</w:t>
      </w:r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37F77624" w14:textId="740A2CB5" w:rsidR="002B216D" w:rsidRDefault="00DD1FD0" w:rsidP="002B216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21965A" wp14:editId="4851A27F">
            <wp:extent cx="5940425" cy="2762885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0999" w14:textId="0BCDD356" w:rsidR="00DD1FD0" w:rsidRPr="00DD1FD0" w:rsidRDefault="00DD1FD0" w:rsidP="002B216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1. Персональные данные для учетной записи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Cisco</w:t>
      </w:r>
      <w:r w:rsidRPr="00DD1FD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CA384FB" w14:textId="77777777" w:rsidR="002B216D" w:rsidRPr="002B216D" w:rsidRDefault="002B216D" w:rsidP="002B216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1.3.2. Знакомство с интерфейсом </w:t>
      </w:r>
      <w:proofErr w:type="spellStart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Packet</w:t>
      </w:r>
      <w:proofErr w:type="spellEnd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Tracer</w:t>
      </w:r>
      <w:proofErr w:type="spellEnd"/>
    </w:p>
    <w:p w14:paraId="28318360" w14:textId="14CA7E18" w:rsidR="002B216D" w:rsidRDefault="002B216D" w:rsidP="002B216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1. Пере</w:t>
      </w:r>
      <w:r w:rsidR="00DD1FD0">
        <w:rPr>
          <w:rFonts w:ascii="Times New Roman" w:eastAsia="Times New Roman" w:hAnsi="Times New Roman" w:cs="Times New Roman"/>
          <w:sz w:val="28"/>
          <w:szCs w:val="28"/>
          <w:lang w:eastAsia="ru-RU"/>
        </w:rPr>
        <w:t>шла</w:t>
      </w:r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страницу курса </w:t>
      </w:r>
      <w:proofErr w:type="spellStart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Packet</w:t>
      </w:r>
      <w:proofErr w:type="spellEnd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Tracer</w:t>
      </w:r>
      <w:proofErr w:type="spellEnd"/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101 0317g2.</w:t>
      </w:r>
      <w:r w:rsidR="003C57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2).</w:t>
      </w:r>
    </w:p>
    <w:p w14:paraId="5529ECCD" w14:textId="37542AB2" w:rsidR="008C2950" w:rsidRDefault="008C2950" w:rsidP="002B216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D17BE7" wp14:editId="16A983BE">
            <wp:extent cx="5940425" cy="37128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CF8C" w14:textId="5A1876F9" w:rsidR="003C5772" w:rsidRDefault="003C5772" w:rsidP="002B216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2. Страница курса</w:t>
      </w:r>
    </w:p>
    <w:p w14:paraId="3EFD0342" w14:textId="77777777" w:rsidR="003C5772" w:rsidRPr="002B216D" w:rsidRDefault="003C5772" w:rsidP="002B216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85B09DD" w14:textId="78860333" w:rsidR="00F20AD3" w:rsidRPr="00F20AD3" w:rsidRDefault="002B216D" w:rsidP="00F20AD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2. Изучи</w:t>
      </w:r>
      <w:r w:rsidR="00DD1FD0">
        <w:rPr>
          <w:rFonts w:ascii="Times New Roman" w:eastAsia="Times New Roman" w:hAnsi="Times New Roman" w:cs="Times New Roman"/>
          <w:sz w:val="28"/>
          <w:szCs w:val="28"/>
          <w:lang w:eastAsia="ru-RU"/>
        </w:rPr>
        <w:t>ла</w:t>
      </w:r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содержание курса</w:t>
      </w:r>
      <w:r w:rsidR="003C577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F20AD3"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Пользовательский интерфейс программы включает в себя следующие элементы:</w:t>
      </w:r>
    </w:p>
    <w:p w14:paraId="0796569B" w14:textId="47E28CB1" w:rsidR="00F20AD3" w:rsidRDefault="00F20AD3" w:rsidP="00F20AD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•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Menu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Bar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9E467E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3</w:t>
      </w:r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- меню с пунктами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File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Edit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Options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View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Tools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Extensions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Help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доступа к функциям программы;</w:t>
      </w:r>
    </w:p>
    <w:p w14:paraId="4914078D" w14:textId="7F0687A5" w:rsidR="009E467E" w:rsidRDefault="009E467E" w:rsidP="00F20AD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A627B0B" wp14:editId="6FCEE535">
            <wp:extent cx="5940425" cy="371284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B808" w14:textId="350FAE0A" w:rsidR="00C8640E" w:rsidRPr="00F20AD3" w:rsidRDefault="00C8640E" w:rsidP="00F20AD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3.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Menu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Bar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2E04FB1B" w14:textId="7D39E3E6" w:rsidR="00F0755E" w:rsidRPr="005D6717" w:rsidRDefault="00F20AD3" w:rsidP="00F20AD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•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Main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Tool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Bar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5011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9E467E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) - панель инструментов, содержащая пиктограммы для доступа к часто используемым элементам меню;</w:t>
      </w:r>
    </w:p>
    <w:p w14:paraId="38B33582" w14:textId="1FE1F0BF" w:rsidR="0050115B" w:rsidRPr="00F20AD3" w:rsidRDefault="0050115B" w:rsidP="00F20AD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4.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Main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Tool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Bar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64FCDD3" w14:textId="4CE5D169" w:rsidR="00F20AD3" w:rsidRDefault="00F20AD3" w:rsidP="00F20AD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•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Common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Tools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Bar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5011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9E467E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- панель инструментов рабочей области: кнопки сверху вниз: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Select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Move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Layout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Place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Note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Delete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Inspect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Resize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Shape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Add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Simple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PDU и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Add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Complex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PDU;</w:t>
      </w:r>
    </w:p>
    <w:p w14:paraId="279F88E8" w14:textId="76E31B42" w:rsidR="0050115B" w:rsidRDefault="005D6717" w:rsidP="00F20AD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199B009" wp14:editId="01493B73">
            <wp:extent cx="5940425" cy="371284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C781" w14:textId="0B0FEDEA" w:rsidR="0050115B" w:rsidRPr="00F20AD3" w:rsidRDefault="0050115B" w:rsidP="00F20AD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5.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Common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Tools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Bar</w:t>
      </w:r>
      <w:proofErr w:type="spellEnd"/>
    </w:p>
    <w:p w14:paraId="1E97F22B" w14:textId="6477983C" w:rsidR="00F20AD3" w:rsidRDefault="00F20AD3" w:rsidP="00F20AD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•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Logical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Physical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Workspace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and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Navigation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Bar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C864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9E467E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) - переключатель вида рабочей области: физический или логический. В зависимости от используемого вида на панели располагаются дополнительные кнопки: для логической схемы сети - кнопки для создания кластеров (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New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Cluster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), позволяющих объединить устройства в один объект, и навигации между ними; для физического представления - кнопки, позволяющие создать новые объекты типа город, здание, серверная, и отобразить координатную сетку;</w:t>
      </w:r>
    </w:p>
    <w:p w14:paraId="055B21FB" w14:textId="5B182597" w:rsidR="003C5772" w:rsidRDefault="003C5772" w:rsidP="00F20AD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BB7BE7E" wp14:editId="1DC3F42F">
            <wp:extent cx="5940425" cy="371284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EBFE" w14:textId="630DF176" w:rsidR="00C8640E" w:rsidRPr="00C8640E" w:rsidRDefault="00C8640E" w:rsidP="00F20AD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</w:t>
      </w:r>
      <w:r w:rsidRPr="00C8640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6. </w:t>
      </w:r>
      <w:r w:rsidRPr="00C8640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Logical/Physical Workspace and Navigation Bar</w:t>
      </w:r>
    </w:p>
    <w:p w14:paraId="46321F48" w14:textId="23C92B8D" w:rsidR="00F20AD3" w:rsidRDefault="00F20AD3" w:rsidP="00F20AD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•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Workspace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C864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9E467E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) - основное рабочее пространство, в котором происходит создание сети, визуализация передачи сетевого трафика между устройствами и т. д.;</w:t>
      </w:r>
      <w:r w:rsidR="00C8640E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467A1C" wp14:editId="185EC11C">
            <wp:extent cx="5940425" cy="37128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81C8" w14:textId="51E9DC71" w:rsidR="00C8640E" w:rsidRPr="00F20AD3" w:rsidRDefault="00C8640E" w:rsidP="00F20AD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7</w:t>
      </w:r>
      <w:r w:rsidR="008578F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8578F8" w:rsidRPr="008578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8578F8"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Workspace</w:t>
      </w:r>
      <w:proofErr w:type="spellEnd"/>
    </w:p>
    <w:p w14:paraId="0BE6E7D3" w14:textId="14CB6AD8" w:rsidR="00F20AD3" w:rsidRDefault="00F20AD3" w:rsidP="00F20AD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8640E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• </w:t>
      </w:r>
      <w:r w:rsidRPr="00F20AD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Realtime</w:t>
      </w:r>
      <w:r w:rsidRPr="00C8640E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F20AD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Simulation</w:t>
      </w:r>
      <w:r w:rsidRPr="00C864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Ваг</w:t>
      </w:r>
      <w:r w:rsidRPr="00C864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C864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9E467E" w:rsidRPr="00C8640E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C864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- </w:t>
      </w:r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переключатель</w:t>
      </w:r>
      <w:r w:rsidRPr="00C864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между</w:t>
      </w:r>
      <w:r w:rsidRPr="00C864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режимами</w:t>
      </w:r>
      <w:r w:rsidRPr="00C864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20AD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Realtime</w:t>
      </w:r>
      <w:r w:rsidRPr="00C864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C864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20AD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Simulation</w:t>
      </w:r>
      <w:r w:rsidRPr="00C8640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В обоих режимах на соответствующей панели присутствуют часы, отображающие относительное время, и кнопка сброса питания (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Power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Cycle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Devices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). В режиме имитации добавляются кнопки управления сетевым трафиком (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Play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Controls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):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Back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Auto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Capture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Play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Capture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Forward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кнопка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Event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List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позволяющая просматривать события в сети (отправку, получение пакетов и т. п.);</w:t>
      </w:r>
    </w:p>
    <w:p w14:paraId="79C4DBBF" w14:textId="5ACEA759" w:rsidR="003C5772" w:rsidRDefault="009E467E" w:rsidP="00F20AD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AF0EC8" wp14:editId="20F102FC">
            <wp:extent cx="5940425" cy="371284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FB17" w14:textId="67EA778B" w:rsidR="00C8640E" w:rsidRPr="00F20AD3" w:rsidRDefault="00C8640E" w:rsidP="00F20AD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8. </w:t>
      </w:r>
      <w:r w:rsidRPr="00F20AD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Realtime</w:t>
      </w:r>
      <w:r w:rsidRPr="005D4A87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F20AD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Simulation</w:t>
      </w:r>
      <w:r w:rsidRPr="005D4A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Ваг</w:t>
      </w:r>
    </w:p>
    <w:p w14:paraId="345834E3" w14:textId="0BEAF297" w:rsidR="00F20AD3" w:rsidRDefault="00F20AD3" w:rsidP="00F20AD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•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Network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Component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Box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5D4A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9E467E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- область, в которой выбираются устройства и кабели для размещения их в рабочем пространстве. В ней в свою очередь находятся панели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Device-Type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Selection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Device-Specific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Selection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  <w:r w:rsidR="002636D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A40427" wp14:editId="080AAC5B">
            <wp:extent cx="5940425" cy="371284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BFE0" w14:textId="6F8FCA8E" w:rsidR="002636DA" w:rsidRPr="002636DA" w:rsidRDefault="002636DA" w:rsidP="00F20AD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</w:t>
      </w:r>
      <w:r w:rsidRPr="002636D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9. </w:t>
      </w:r>
      <w:r w:rsidRPr="002636D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Device-Type Selection </w:t>
      </w:r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2636D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Device-Specific Selection</w:t>
      </w:r>
    </w:p>
    <w:p w14:paraId="36F1BAE3" w14:textId="68589547" w:rsidR="00F20AD3" w:rsidRPr="00F20AD3" w:rsidRDefault="00F20AD3" w:rsidP="00F20AD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•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Device-Type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Selection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Box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2636DA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9</w:t>
      </w:r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- панель выбора типа устройств и соединений, содержащая доступные типы устройств и кабелей в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Packet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Tracer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729B68CF" w14:textId="3B6CE4D7" w:rsidR="00F20AD3" w:rsidRPr="00F20AD3" w:rsidRDefault="00F20AD3" w:rsidP="00F20AD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•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Device-Specific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Selection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Box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5D4A87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9</w:t>
      </w:r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) - панель выбора устройства, используемая для выбора конкретного устройства или соединения, необходимого для создания сети в рабочем пространстве. Вид панели изменяется в зависимости от выбранного типа устройств;</w:t>
      </w:r>
    </w:p>
    <w:p w14:paraId="67A72588" w14:textId="13219936" w:rsidR="00F20AD3" w:rsidRDefault="00F20AD3" w:rsidP="00F20AD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•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User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Created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Packet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</w:t>
      </w:r>
      <w:proofErr w:type="spellEnd"/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8578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5D4A87">
        <w:rPr>
          <w:rFonts w:ascii="Times New Roman" w:eastAsia="Times New Roman" w:hAnsi="Times New Roman" w:cs="Times New Roman"/>
          <w:sz w:val="28"/>
          <w:szCs w:val="28"/>
          <w:lang w:eastAsia="ru-RU"/>
        </w:rPr>
        <w:t>0</w:t>
      </w:r>
      <w:r w:rsidRP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) - окно управления сетевым трафиком пользовательского сценария.</w:t>
      </w:r>
    </w:p>
    <w:p w14:paraId="65EC8A97" w14:textId="095AB078" w:rsidR="009E467E" w:rsidRDefault="008578F8" w:rsidP="00F20AD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077C8B" wp14:editId="50280092">
            <wp:extent cx="5940425" cy="371284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B372" w14:textId="113CFA61" w:rsidR="005A2AF1" w:rsidRPr="005A2AF1" w:rsidRDefault="005A2AF1" w:rsidP="00F20AD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</w:t>
      </w:r>
      <w:r w:rsidRPr="005A2AF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1</w:t>
      </w:r>
      <w:r w:rsidR="00060C22">
        <w:rPr>
          <w:rFonts w:ascii="Times New Roman" w:eastAsia="Times New Roman" w:hAnsi="Times New Roman" w:cs="Times New Roman"/>
          <w:sz w:val="28"/>
          <w:szCs w:val="28"/>
          <w:lang w:eastAsia="ru-RU"/>
        </w:rPr>
        <w:t>0</w:t>
      </w:r>
      <w:r w:rsidR="00F0755E" w:rsidRPr="00F0755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. </w:t>
      </w:r>
      <w:r w:rsidRPr="005A2AF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User Created Packet Window </w:t>
      </w:r>
    </w:p>
    <w:p w14:paraId="580868E2" w14:textId="4600DE04" w:rsidR="00736F5F" w:rsidRDefault="002B216D" w:rsidP="002B216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3. Выполни</w:t>
      </w:r>
      <w:r w:rsid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>ла</w:t>
      </w:r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следующие действия по построению небольшой сети, состоящей</w:t>
      </w:r>
      <w:r w:rsidR="00F20A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B216D">
        <w:rPr>
          <w:rFonts w:ascii="Times New Roman" w:eastAsia="Times New Roman" w:hAnsi="Times New Roman" w:cs="Times New Roman"/>
          <w:sz w:val="28"/>
          <w:szCs w:val="28"/>
          <w:lang w:eastAsia="ru-RU"/>
        </w:rPr>
        <w:t>из маршрутизатора, двух коммутаторов и двух компьютеров пользователей:</w:t>
      </w:r>
    </w:p>
    <w:p w14:paraId="40609BDB" w14:textId="25FC070C" w:rsidR="0066739D" w:rsidRPr="0066739D" w:rsidRDefault="0066739D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– в логической рабочей области размести</w:t>
      </w:r>
      <w:r w:rsidR="003C5772">
        <w:rPr>
          <w:rFonts w:ascii="Times New Roman" w:eastAsia="Times New Roman" w:hAnsi="Times New Roman" w:cs="Times New Roman"/>
          <w:sz w:val="28"/>
          <w:szCs w:val="28"/>
          <w:lang w:eastAsia="ru-RU"/>
        </w:rPr>
        <w:t>ла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маршрутизатор типа</w:t>
      </w:r>
    </w:p>
    <w:p w14:paraId="5547FE25" w14:textId="77777777" w:rsidR="0066739D" w:rsidRPr="0066739D" w:rsidRDefault="0066739D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Router</w:t>
      </w:r>
      <w:proofErr w:type="spellEnd"/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2901, два коммутатора типа </w:t>
      </w:r>
      <w:proofErr w:type="spellStart"/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Switch</w:t>
      </w:r>
      <w:proofErr w:type="spellEnd"/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2960, два оконечных</w:t>
      </w:r>
    </w:p>
    <w:p w14:paraId="2A5229C7" w14:textId="716D6A07" w:rsidR="0066739D" w:rsidRDefault="0066739D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устройства</w:t>
      </w:r>
      <w:r w:rsidRPr="003C577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(End Devices) 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типа</w:t>
      </w:r>
      <w:r w:rsidRPr="003C577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PC-PT Generic (</w:t>
      </w:r>
      <w:r w:rsidR="00A81196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</w:t>
      </w:r>
      <w:r w:rsidR="00A81196" w:rsidRPr="00A8119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11</w:t>
      </w:r>
      <w:r w:rsidRPr="003C577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);</w:t>
      </w:r>
    </w:p>
    <w:p w14:paraId="0F31C8B2" w14:textId="064E51E3" w:rsidR="00C166E0" w:rsidRDefault="00A81196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lastRenderedPageBreak/>
        <w:drawing>
          <wp:inline distT="0" distB="0" distL="0" distR="0" wp14:anchorId="22F5A20F" wp14:editId="24AC0D9D">
            <wp:extent cx="5940425" cy="64008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12A9" w14:textId="15261492" w:rsidR="00C331D5" w:rsidRPr="00C331D5" w:rsidRDefault="00C331D5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11. Построение сети</w:t>
      </w:r>
    </w:p>
    <w:p w14:paraId="578227DB" w14:textId="6CB96A57" w:rsidR="0066739D" w:rsidRPr="0066739D" w:rsidRDefault="0066739D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– зада</w:t>
      </w:r>
      <w:r w:rsidR="000A081B">
        <w:rPr>
          <w:rFonts w:ascii="Times New Roman" w:eastAsia="Times New Roman" w:hAnsi="Times New Roman" w:cs="Times New Roman"/>
          <w:sz w:val="28"/>
          <w:szCs w:val="28"/>
          <w:lang w:eastAsia="ru-RU"/>
        </w:rPr>
        <w:t>ла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имена коммутаторам сети, используя как возможности графического интерфейса (</w:t>
      </w:r>
      <w:r w:rsidR="00C331D5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12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C331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первого коммутатора, так и</w:t>
      </w:r>
    </w:p>
    <w:p w14:paraId="7EB34AAC" w14:textId="3E19C92E" w:rsidR="00421B20" w:rsidRDefault="0066739D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возможности командной строки (</w:t>
      </w:r>
      <w:r w:rsidR="00C331D5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13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для второго коммутатора, введя последовательно команды: </w:t>
      </w:r>
    </w:p>
    <w:p w14:paraId="48DCF01D" w14:textId="77777777" w:rsidR="00421B20" w:rsidRDefault="0066739D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enable</w:t>
      </w:r>
      <w:proofErr w:type="spellEnd"/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</w:p>
    <w:p w14:paraId="373FE289" w14:textId="5EF46AD7" w:rsidR="0066739D" w:rsidRPr="0066739D" w:rsidRDefault="0066739D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configure</w:t>
      </w:r>
      <w:proofErr w:type="spellEnd"/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terminal</w:t>
      </w:r>
      <w:proofErr w:type="spellEnd"/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</w:p>
    <w:p w14:paraId="28E283C7" w14:textId="77930C9C" w:rsidR="0066739D" w:rsidRDefault="0066739D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hostname</w:t>
      </w:r>
      <w:proofErr w:type="spellEnd"/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S02;</w:t>
      </w:r>
    </w:p>
    <w:p w14:paraId="5F57BA70" w14:textId="0712B325" w:rsidR="00A81196" w:rsidRDefault="00A81196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98014FA" wp14:editId="50DE714C">
            <wp:extent cx="5940425" cy="3517265"/>
            <wp:effectExtent l="0" t="0" r="3175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49E3" w14:textId="07C91C1D" w:rsidR="00C331D5" w:rsidRDefault="00C331D5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12. З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ада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ние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имен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коммутаторам сети, используя графическ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ий 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интерфейса</w:t>
      </w:r>
    </w:p>
    <w:p w14:paraId="14839EA4" w14:textId="4EBF5E0A" w:rsidR="00A81196" w:rsidRDefault="00954F6E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lastRenderedPageBreak/>
        <w:drawing>
          <wp:inline distT="0" distB="0" distL="0" distR="0" wp14:anchorId="4E1A04E2" wp14:editId="02533FB3">
            <wp:extent cx="5940425" cy="6372225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7F54" w14:textId="3A75472E" w:rsidR="00954F6E" w:rsidRPr="00C331D5" w:rsidRDefault="00C331D5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13. З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ада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ние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имена коммутаторам сети, используя командн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ую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строк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у</w:t>
      </w:r>
    </w:p>
    <w:p w14:paraId="14E63340" w14:textId="4B4F52F3" w:rsidR="0066739D" w:rsidRPr="0066739D" w:rsidRDefault="0066739D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– для оконечного устройства PC01 через графический интерфейс зада</w:t>
      </w:r>
      <w:r w:rsidR="000A081B">
        <w:rPr>
          <w:rFonts w:ascii="Times New Roman" w:eastAsia="Times New Roman" w:hAnsi="Times New Roman" w:cs="Times New Roman"/>
          <w:sz w:val="28"/>
          <w:szCs w:val="28"/>
          <w:lang w:eastAsia="ru-RU"/>
        </w:rPr>
        <w:t>ла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gateway</w:t>
      </w:r>
      <w:proofErr w:type="spellEnd"/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-адрес 192.168.1.1</w:t>
      </w:r>
      <w:r w:rsidR="0075028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14)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ip</w:t>
      </w:r>
      <w:proofErr w:type="spellEnd"/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-адрес 192.168.1.2 с маской сети</w:t>
      </w:r>
    </w:p>
    <w:p w14:paraId="194BC326" w14:textId="5B07C3A3" w:rsidR="0075028C" w:rsidRDefault="0066739D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255.255.255.0</w:t>
      </w:r>
      <w:r w:rsidR="0075028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15)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для </w:t>
      </w:r>
      <w:proofErr w:type="spellStart"/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</w:t>
      </w:r>
      <w:proofErr w:type="spellEnd"/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оконечного устройства PC02 — </w:t>
      </w:r>
      <w:proofErr w:type="spellStart"/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gateway</w:t>
      </w:r>
      <w:proofErr w:type="spellEnd"/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-адрес</w:t>
      </w:r>
      <w:r w:rsidR="0075028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192.168.2.1</w:t>
      </w:r>
      <w:r w:rsidR="0075028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16)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, i</w:t>
      </w:r>
      <w:proofErr w:type="spellStart"/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p</w:t>
      </w:r>
      <w:proofErr w:type="spellEnd"/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-адрес 192.168.2.2 с маской сети 255.255.255.0</w:t>
      </w:r>
      <w:r w:rsidR="0075028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17)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C3DABC0" w14:textId="126DCF4F" w:rsidR="0066739D" w:rsidRDefault="004E0007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32D744B" wp14:editId="3DFDF005">
            <wp:extent cx="5940425" cy="6372225"/>
            <wp:effectExtent l="0" t="0" r="317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B649" w14:textId="394211AA" w:rsidR="00A4047A" w:rsidRDefault="00A4047A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Задание 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оконечного устройства PC01 через графический интерфейс </w:t>
      </w:r>
      <w:proofErr w:type="spellStart"/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gateway</w:t>
      </w:r>
      <w:proofErr w:type="spellEnd"/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-адрес 192.168.1.1</w:t>
      </w:r>
    </w:p>
    <w:p w14:paraId="278F6409" w14:textId="57D7A5EB" w:rsidR="004E0007" w:rsidRDefault="004E0007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1E89309" wp14:editId="39308D35">
            <wp:extent cx="5940425" cy="6372225"/>
            <wp:effectExtent l="0" t="0" r="317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FDF1" w14:textId="08437487" w:rsidR="00A4047A" w:rsidRDefault="00A4047A" w:rsidP="00A4047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15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Задание 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оконечного устройства PC01 </w:t>
      </w:r>
      <w:proofErr w:type="spellStart"/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ip</w:t>
      </w:r>
      <w:proofErr w:type="spellEnd"/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-адрес 192.168.1.2 с маской сети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255.255.255.0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7A7378D4" w14:textId="06A1DC12" w:rsidR="004E0007" w:rsidRDefault="004E0007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C8FECFC" wp14:editId="315B1D7D">
            <wp:extent cx="5940425" cy="637222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5BC2" w14:textId="1C746C09" w:rsidR="00A4047A" w:rsidRDefault="00A4047A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16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Задание 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</w:t>
      </w:r>
      <w:proofErr w:type="spellStart"/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</w:t>
      </w:r>
      <w:proofErr w:type="spellEnd"/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оконечного устройства PC02 через графический интерфейс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gateway</w:t>
      </w:r>
      <w:proofErr w:type="spellEnd"/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-адрес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192.168.2.1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14947936" w14:textId="77777777" w:rsidR="00A4047A" w:rsidRDefault="00A4047A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A5BD48E" w14:textId="5C8883E8" w:rsidR="004E0007" w:rsidRDefault="004E0007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3817F5D" wp14:editId="1C5D1AB6">
            <wp:extent cx="5940425" cy="6372225"/>
            <wp:effectExtent l="0" t="0" r="317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4095" w14:textId="6F630D95" w:rsidR="00A4047A" w:rsidRPr="00A4047A" w:rsidRDefault="00A4047A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</w:t>
      </w:r>
      <w:r w:rsidR="00ED73F0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Задание 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оконечного устройства PC0</w:t>
      </w:r>
      <w:r w:rsidR="00ED73F0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ip</w:t>
      </w:r>
      <w:proofErr w:type="spellEnd"/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-адрес 192.168.</w:t>
      </w:r>
      <w:r w:rsidR="00ED73F0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.2 с маской сети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255.255.255.0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54F2B047" w14:textId="26260F03" w:rsidR="0066739D" w:rsidRDefault="0066739D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– соедини</w:t>
      </w:r>
      <w:r w:rsidR="00CA70EF">
        <w:rPr>
          <w:rFonts w:ascii="Times New Roman" w:eastAsia="Times New Roman" w:hAnsi="Times New Roman" w:cs="Times New Roman"/>
          <w:sz w:val="28"/>
          <w:szCs w:val="28"/>
          <w:lang w:eastAsia="ru-RU"/>
        </w:rPr>
        <w:t>ла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элементы сети, используя соответствующие коннекторы</w:t>
      </w:r>
      <w:r w:rsidR="00ED73F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18)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4C7B9E81" w14:textId="1D1AA63B" w:rsidR="00AA2D35" w:rsidRDefault="00AA2D35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DDA26A7" wp14:editId="205E1950">
            <wp:extent cx="5940425" cy="73164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EB7E" w14:textId="0A2CBB6E" w:rsidR="00ED73F0" w:rsidRPr="0066739D" w:rsidRDefault="00ED73F0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18. Соединение элементов сети</w:t>
      </w:r>
    </w:p>
    <w:p w14:paraId="7D61713A" w14:textId="52DC2288" w:rsidR="0066739D" w:rsidRPr="0066739D" w:rsidRDefault="0066739D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– на маршрутизаторе с помощью командной строки зада</w:t>
      </w:r>
      <w:r w:rsidR="00CA70EF">
        <w:rPr>
          <w:rFonts w:ascii="Times New Roman" w:eastAsia="Times New Roman" w:hAnsi="Times New Roman" w:cs="Times New Roman"/>
          <w:sz w:val="28"/>
          <w:szCs w:val="28"/>
          <w:lang w:eastAsia="ru-RU"/>
        </w:rPr>
        <w:t>ла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его имя и</w:t>
      </w:r>
    </w:p>
    <w:p w14:paraId="1E41AB51" w14:textId="22DA996A" w:rsidR="0066739D" w:rsidRPr="0066739D" w:rsidRDefault="0066739D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адреса на интерфейсах G0/0 и G0/1</w:t>
      </w:r>
      <w:r w:rsidR="00ED73F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19)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585615F8" w14:textId="77777777" w:rsidR="0066739D" w:rsidRPr="00ED73F0" w:rsidRDefault="0066739D" w:rsidP="0066739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ED73F0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enable</w:t>
      </w:r>
    </w:p>
    <w:p w14:paraId="7995B93C" w14:textId="77777777" w:rsidR="0066739D" w:rsidRPr="00ED73F0" w:rsidRDefault="0066739D" w:rsidP="0066739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ED73F0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configure terminal</w:t>
      </w:r>
    </w:p>
    <w:p w14:paraId="7FF03372" w14:textId="77777777" w:rsidR="0066739D" w:rsidRPr="00ED73F0" w:rsidRDefault="0066739D" w:rsidP="0066739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ED73F0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hostname R01</w:t>
      </w:r>
    </w:p>
    <w:p w14:paraId="3CF297F9" w14:textId="77777777" w:rsidR="0066739D" w:rsidRPr="00ED73F0" w:rsidRDefault="0066739D" w:rsidP="0066739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ED73F0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lastRenderedPageBreak/>
        <w:t>interface g0/0</w:t>
      </w:r>
    </w:p>
    <w:p w14:paraId="41BCF32A" w14:textId="77777777" w:rsidR="0066739D" w:rsidRPr="00ED73F0" w:rsidRDefault="0066739D" w:rsidP="0066739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proofErr w:type="spellStart"/>
      <w:r w:rsidRPr="00ED73F0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ip</w:t>
      </w:r>
      <w:proofErr w:type="spellEnd"/>
      <w:r w:rsidRPr="00ED73F0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 xml:space="preserve"> address 192.168.1.1 255.255.255.0</w:t>
      </w:r>
    </w:p>
    <w:p w14:paraId="08C96595" w14:textId="77777777" w:rsidR="0066739D" w:rsidRPr="00ED73F0" w:rsidRDefault="0066739D" w:rsidP="0066739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ED73F0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no shutdown</w:t>
      </w:r>
    </w:p>
    <w:p w14:paraId="314AB802" w14:textId="77777777" w:rsidR="0066739D" w:rsidRPr="00ED73F0" w:rsidRDefault="0066739D" w:rsidP="0066739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ED73F0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exit</w:t>
      </w:r>
    </w:p>
    <w:p w14:paraId="1A81E505" w14:textId="77777777" w:rsidR="0066739D" w:rsidRPr="00ED73F0" w:rsidRDefault="0066739D" w:rsidP="0066739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ED73F0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interface g0/1</w:t>
      </w:r>
    </w:p>
    <w:p w14:paraId="043B9E74" w14:textId="77777777" w:rsidR="0066739D" w:rsidRPr="00ED73F0" w:rsidRDefault="0066739D" w:rsidP="0066739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proofErr w:type="spellStart"/>
      <w:r w:rsidRPr="00ED73F0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ip</w:t>
      </w:r>
      <w:proofErr w:type="spellEnd"/>
      <w:r w:rsidRPr="00ED73F0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 xml:space="preserve"> address 192.168.2.1 255.255.255.0</w:t>
      </w:r>
    </w:p>
    <w:p w14:paraId="7E3A6D00" w14:textId="77777777" w:rsidR="0066739D" w:rsidRPr="00ED73F0" w:rsidRDefault="0066739D" w:rsidP="0066739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ED73F0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no shutdown</w:t>
      </w:r>
    </w:p>
    <w:p w14:paraId="2274A74A" w14:textId="77777777" w:rsidR="0066739D" w:rsidRPr="00ED73F0" w:rsidRDefault="0066739D" w:rsidP="0066739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ED73F0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exit</w:t>
      </w:r>
    </w:p>
    <w:p w14:paraId="10BD1170" w14:textId="2245720B" w:rsidR="0066739D" w:rsidRPr="00ED73F0" w:rsidRDefault="0066739D" w:rsidP="0066739D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ED73F0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write memory</w:t>
      </w:r>
    </w:p>
    <w:p w14:paraId="5D34D24E" w14:textId="724727D4" w:rsidR="00AA2D35" w:rsidRDefault="00AA2D35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71426B2" wp14:editId="06D7FA32">
            <wp:extent cx="5940425" cy="73164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EA73" w14:textId="192B1BA3" w:rsidR="00ED73F0" w:rsidRPr="00ED73F0" w:rsidRDefault="00ED73F0" w:rsidP="00ED73F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19. Задание 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маршрутизаторе с помощью командной строки его имя 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адреса на интерфейсах G0/0 и G0/1</w:t>
      </w:r>
    </w:p>
    <w:p w14:paraId="5DE96480" w14:textId="3EA6FAFF" w:rsidR="0066739D" w:rsidRPr="0066739D" w:rsidRDefault="0066739D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– используя командную строку (</w:t>
      </w:r>
      <w:r w:rsidRPr="0066739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Command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739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Prompt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на </w:t>
      </w:r>
      <w:r w:rsidRPr="0066739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PC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01, провер</w:t>
      </w:r>
      <w:r w:rsidR="00CA70EF">
        <w:rPr>
          <w:rFonts w:ascii="Times New Roman" w:eastAsia="Times New Roman" w:hAnsi="Times New Roman" w:cs="Times New Roman"/>
          <w:sz w:val="28"/>
          <w:szCs w:val="28"/>
          <w:lang w:eastAsia="ru-RU"/>
        </w:rPr>
        <w:t>ила</w:t>
      </w:r>
    </w:p>
    <w:p w14:paraId="1F6A120D" w14:textId="1ABBDC03" w:rsidR="00AA2D35" w:rsidRDefault="0066739D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доступность узла </w:t>
      </w:r>
      <w:r w:rsidRPr="0066739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PC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02, применив команду </w:t>
      </w:r>
      <w:r w:rsidRPr="0066739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ping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192.168.2.1</w:t>
      </w:r>
      <w:r w:rsidR="00ED73F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20)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B2E79BC" w14:textId="359488FD" w:rsidR="0066739D" w:rsidRDefault="00AA2D35" w:rsidP="0066739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542A630" wp14:editId="5583F04A">
            <wp:extent cx="5940425" cy="73164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1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FE1" w14:textId="08FF0202" w:rsidR="00ED73F0" w:rsidRDefault="00ED73F0" w:rsidP="00ED73F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20. 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ров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ерка 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доступност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узла </w:t>
      </w:r>
      <w:r w:rsidRPr="0066739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PC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02</w:t>
      </w:r>
    </w:p>
    <w:p w14:paraId="39FCC1D8" w14:textId="5804AB2E" w:rsidR="00ED73F0" w:rsidRDefault="00ED73F0" w:rsidP="00ED73F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Контрольные вопросы:</w:t>
      </w:r>
    </w:p>
    <w:p w14:paraId="0FF49E7D" w14:textId="77777777" w:rsidR="00012B4E" w:rsidRPr="00012B4E" w:rsidRDefault="00012B4E" w:rsidP="00012B4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2B4E">
        <w:rPr>
          <w:rFonts w:ascii="Times New Roman" w:eastAsia="Times New Roman" w:hAnsi="Times New Roman" w:cs="Times New Roman"/>
          <w:sz w:val="28"/>
          <w:szCs w:val="28"/>
          <w:lang w:eastAsia="ru-RU"/>
        </w:rPr>
        <w:t>1. Дайте определение следующим понятиям: концентратор, коммутатор,</w:t>
      </w:r>
    </w:p>
    <w:p w14:paraId="3670E5BF" w14:textId="77777777" w:rsidR="00012B4E" w:rsidRPr="00012B4E" w:rsidRDefault="00012B4E" w:rsidP="00012B4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2B4E">
        <w:rPr>
          <w:rFonts w:ascii="Times New Roman" w:eastAsia="Times New Roman" w:hAnsi="Times New Roman" w:cs="Times New Roman"/>
          <w:sz w:val="28"/>
          <w:szCs w:val="28"/>
          <w:lang w:eastAsia="ru-RU"/>
        </w:rPr>
        <w:t>маршрутизатор, шлюз (</w:t>
      </w:r>
      <w:proofErr w:type="spellStart"/>
      <w:r w:rsidRPr="00012B4E">
        <w:rPr>
          <w:rFonts w:ascii="Times New Roman" w:eastAsia="Times New Roman" w:hAnsi="Times New Roman" w:cs="Times New Roman"/>
          <w:sz w:val="28"/>
          <w:szCs w:val="28"/>
          <w:lang w:eastAsia="ru-RU"/>
        </w:rPr>
        <w:t>gateway</w:t>
      </w:r>
      <w:proofErr w:type="spellEnd"/>
      <w:r w:rsidRPr="00012B4E">
        <w:rPr>
          <w:rFonts w:ascii="Times New Roman" w:eastAsia="Times New Roman" w:hAnsi="Times New Roman" w:cs="Times New Roman"/>
          <w:sz w:val="28"/>
          <w:szCs w:val="28"/>
          <w:lang w:eastAsia="ru-RU"/>
        </w:rPr>
        <w:t>). В каких случаях следует использовать</w:t>
      </w:r>
    </w:p>
    <w:p w14:paraId="242A9D0A" w14:textId="682AACB9" w:rsidR="00012B4E" w:rsidRDefault="00012B4E" w:rsidP="00012B4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2B4E">
        <w:rPr>
          <w:rFonts w:ascii="Times New Roman" w:eastAsia="Times New Roman" w:hAnsi="Times New Roman" w:cs="Times New Roman"/>
          <w:sz w:val="28"/>
          <w:szCs w:val="28"/>
          <w:lang w:eastAsia="ru-RU"/>
        </w:rPr>
        <w:t>тот или иной тип сетевого оборудования?</w:t>
      </w:r>
    </w:p>
    <w:p w14:paraId="483127B3" w14:textId="0D0DD863" w:rsidR="00012B4E" w:rsidRDefault="00012B4E" w:rsidP="00012B4E">
      <w:pPr>
        <w:pStyle w:val="a7"/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2B4E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Концентратор (</w:t>
      </w:r>
      <w:proofErr w:type="spellStart"/>
      <w:r w:rsidRPr="00012B4E">
        <w:rPr>
          <w:rFonts w:ascii="Times New Roman" w:eastAsia="Times New Roman" w:hAnsi="Times New Roman" w:cs="Times New Roman"/>
          <w:sz w:val="28"/>
          <w:szCs w:val="28"/>
          <w:lang w:eastAsia="ru-RU"/>
        </w:rPr>
        <w:t>hub</w:t>
      </w:r>
      <w:proofErr w:type="spellEnd"/>
      <w:r w:rsidRPr="00012B4E">
        <w:rPr>
          <w:rFonts w:ascii="Times New Roman" w:eastAsia="Times New Roman" w:hAnsi="Times New Roman" w:cs="Times New Roman"/>
          <w:sz w:val="28"/>
          <w:szCs w:val="28"/>
          <w:lang w:eastAsia="ru-RU"/>
        </w:rPr>
        <w:t>) – это сетевое устройство, предназначенное для объединения устройств сети в сегменты. Основной принцип его работы заключается в трансляции пакетов, поступающих на один из его портов на все другие порты.</w:t>
      </w:r>
    </w:p>
    <w:p w14:paraId="67330EC7" w14:textId="12718E4D" w:rsidR="00012B4E" w:rsidRDefault="00012B4E" w:rsidP="00012B4E">
      <w:pPr>
        <w:pStyle w:val="a7"/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2B4E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Коммутатор, или свитч - прибор, объединяющий несколько интеллектуальных устройств в локальную сеть для обмена данными. При получении информации на один из портов, передает ее далее на другой порт, на основании таблицы коммутации или таблицы MAC-адресов.</w:t>
      </w:r>
    </w:p>
    <w:p w14:paraId="296CD805" w14:textId="5B2BA798" w:rsidR="00012B4E" w:rsidRDefault="00163BDA" w:rsidP="00012B4E">
      <w:pPr>
        <w:pStyle w:val="a7"/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63BDA">
        <w:rPr>
          <w:rFonts w:ascii="Times New Roman" w:eastAsia="Times New Roman" w:hAnsi="Times New Roman" w:cs="Times New Roman"/>
          <w:sz w:val="28"/>
          <w:szCs w:val="28"/>
          <w:lang w:eastAsia="ru-RU"/>
        </w:rPr>
        <w:t>Маршрутизатор или роутер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</w:t>
      </w:r>
      <w:r w:rsidRPr="00163BD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специализированное</w:t>
      </w:r>
      <w:proofErr w:type="gramEnd"/>
      <w:r w:rsidRPr="00163BD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устройство, которое пересылает пакеты между различными сегментами сети на основе правил и таблиц маршрутизации.</w:t>
      </w:r>
    </w:p>
    <w:p w14:paraId="34C96BE7" w14:textId="050974BF" w:rsidR="00163BDA" w:rsidRPr="00012B4E" w:rsidRDefault="00163BDA" w:rsidP="00012B4E">
      <w:pPr>
        <w:pStyle w:val="a7"/>
        <w:numPr>
          <w:ilvl w:val="0"/>
          <w:numId w:val="1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63BD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Сетевой шлюз (англ. </w:t>
      </w:r>
      <w:proofErr w:type="spellStart"/>
      <w:r w:rsidRPr="00163BDA">
        <w:rPr>
          <w:rFonts w:ascii="Times New Roman" w:eastAsia="Times New Roman" w:hAnsi="Times New Roman" w:cs="Times New Roman"/>
          <w:sz w:val="28"/>
          <w:szCs w:val="28"/>
          <w:lang w:eastAsia="ru-RU"/>
        </w:rPr>
        <w:t>Gateway</w:t>
      </w:r>
      <w:proofErr w:type="spellEnd"/>
      <w:r w:rsidRPr="00163BDA">
        <w:rPr>
          <w:rFonts w:ascii="Times New Roman" w:eastAsia="Times New Roman" w:hAnsi="Times New Roman" w:cs="Times New Roman"/>
          <w:sz w:val="28"/>
          <w:szCs w:val="28"/>
          <w:lang w:eastAsia="ru-RU"/>
        </w:rPr>
        <w:t>) — аппаратный маршрутизатор или программное обеспечение для сопряжения компьютерных сетей, использующих разные протоколы (например, локальной и глобальной). Сетевой шлюз конвертирует протоколы одного типа физической среды в протоколы другой физической среды (сети). Например, при соединении локального компьютера с сетью Интернет обычно используется сетевой шлюз. Маршрутизатор (он же — роутер) является одним из примеров аппаратных сетевых шлюзов.</w:t>
      </w:r>
    </w:p>
    <w:p w14:paraId="11D75B82" w14:textId="77777777" w:rsidR="00012B4E" w:rsidRPr="00012B4E" w:rsidRDefault="00012B4E" w:rsidP="00012B4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2B4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Дайте определение следующим понятиям: </w:t>
      </w:r>
      <w:proofErr w:type="spellStart"/>
      <w:r w:rsidRPr="00012B4E">
        <w:rPr>
          <w:rFonts w:ascii="Times New Roman" w:eastAsia="Times New Roman" w:hAnsi="Times New Roman" w:cs="Times New Roman"/>
          <w:sz w:val="28"/>
          <w:szCs w:val="28"/>
          <w:lang w:eastAsia="ru-RU"/>
        </w:rPr>
        <w:t>ip</w:t>
      </w:r>
      <w:proofErr w:type="spellEnd"/>
      <w:r w:rsidRPr="00012B4E">
        <w:rPr>
          <w:rFonts w:ascii="Times New Roman" w:eastAsia="Times New Roman" w:hAnsi="Times New Roman" w:cs="Times New Roman"/>
          <w:sz w:val="28"/>
          <w:szCs w:val="28"/>
          <w:lang w:eastAsia="ru-RU"/>
        </w:rPr>
        <w:t>-адрес, сетевая маска,</w:t>
      </w:r>
    </w:p>
    <w:p w14:paraId="0DDE39A9" w14:textId="54E2854D" w:rsidR="00012B4E" w:rsidRDefault="00012B4E" w:rsidP="00012B4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012B4E">
        <w:rPr>
          <w:rFonts w:ascii="Times New Roman" w:eastAsia="Times New Roman" w:hAnsi="Times New Roman" w:cs="Times New Roman"/>
          <w:sz w:val="28"/>
          <w:szCs w:val="28"/>
          <w:lang w:eastAsia="ru-RU"/>
        </w:rPr>
        <w:t>broadcast</w:t>
      </w:r>
      <w:proofErr w:type="spellEnd"/>
      <w:r w:rsidRPr="00012B4E">
        <w:rPr>
          <w:rFonts w:ascii="Times New Roman" w:eastAsia="Times New Roman" w:hAnsi="Times New Roman" w:cs="Times New Roman"/>
          <w:sz w:val="28"/>
          <w:szCs w:val="28"/>
          <w:lang w:eastAsia="ru-RU"/>
        </w:rPr>
        <w:t>-адрес.</w:t>
      </w:r>
    </w:p>
    <w:p w14:paraId="1120C081" w14:textId="5C21910D" w:rsidR="00B66E55" w:rsidRPr="00284DC5" w:rsidRDefault="00B66E55" w:rsidP="00284DC5">
      <w:pPr>
        <w:pStyle w:val="a7"/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D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IP-адрес – это уникальный цифровой идентификатор, присваиваемый каждому узлу, подключённому к глобальной сети Интернет. IP – аббревиатура от англ. </w:t>
      </w:r>
      <w:proofErr w:type="spellStart"/>
      <w:r w:rsidRPr="00284DC5">
        <w:rPr>
          <w:rFonts w:ascii="Times New Roman" w:eastAsia="Times New Roman" w:hAnsi="Times New Roman" w:cs="Times New Roman"/>
          <w:sz w:val="28"/>
          <w:szCs w:val="28"/>
          <w:lang w:eastAsia="ru-RU"/>
        </w:rPr>
        <w:t>Internet</w:t>
      </w:r>
      <w:proofErr w:type="spellEnd"/>
      <w:r w:rsidRPr="00284DC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84DC5">
        <w:rPr>
          <w:rFonts w:ascii="Times New Roman" w:eastAsia="Times New Roman" w:hAnsi="Times New Roman" w:cs="Times New Roman"/>
          <w:sz w:val="28"/>
          <w:szCs w:val="28"/>
          <w:lang w:eastAsia="ru-RU"/>
        </w:rPr>
        <w:t>Protocol</w:t>
      </w:r>
      <w:proofErr w:type="spellEnd"/>
      <w:r w:rsidRPr="00284DC5">
        <w:rPr>
          <w:rFonts w:ascii="Times New Roman" w:eastAsia="Times New Roman" w:hAnsi="Times New Roman" w:cs="Times New Roman"/>
          <w:sz w:val="28"/>
          <w:szCs w:val="28"/>
          <w:lang w:eastAsia="ru-RU"/>
        </w:rPr>
        <w:t>, «Интернет протокол»</w:t>
      </w:r>
    </w:p>
    <w:p w14:paraId="0EC688DA" w14:textId="4DF72653" w:rsidR="00B66E55" w:rsidRPr="00284DC5" w:rsidRDefault="00B66E55" w:rsidP="00284DC5">
      <w:pPr>
        <w:pStyle w:val="a7"/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DC5">
        <w:rPr>
          <w:rFonts w:ascii="Times New Roman" w:eastAsia="Times New Roman" w:hAnsi="Times New Roman" w:cs="Times New Roman"/>
          <w:sz w:val="28"/>
          <w:szCs w:val="28"/>
          <w:lang w:eastAsia="ru-RU"/>
        </w:rPr>
        <w:t>Маска подсети — битовая маска для определения по IP-адресу адреса подсети и адреса узла (хоста, компьютера, устройства) этой подсети. В отличие от IP-адреса маска подсети не является частью IP-пакета. Благодаря маске можно узнать, какая часть IP-адреса узла сети относится к адресу сети, а какая — к адресу самого узла в этой сети.</w:t>
      </w:r>
    </w:p>
    <w:p w14:paraId="1D860A95" w14:textId="33F77D5B" w:rsidR="00284DC5" w:rsidRPr="00284DC5" w:rsidRDefault="00284DC5" w:rsidP="00284DC5">
      <w:pPr>
        <w:pStyle w:val="a7"/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DC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Широковещательный адрес — условный (не присвоенный никакому устройству в сети) адрес, который используется для передачи широковещательных пакетов в компьютерных сетях.</w:t>
      </w:r>
    </w:p>
    <w:p w14:paraId="2156BB0C" w14:textId="012BF856" w:rsidR="00012B4E" w:rsidRDefault="00012B4E" w:rsidP="00012B4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2B4E">
        <w:rPr>
          <w:rFonts w:ascii="Times New Roman" w:eastAsia="Times New Roman" w:hAnsi="Times New Roman" w:cs="Times New Roman"/>
          <w:sz w:val="28"/>
          <w:szCs w:val="28"/>
          <w:lang w:eastAsia="ru-RU"/>
        </w:rPr>
        <w:t>3. Что такое сетевой интерфейс? Приведите примеры.</w:t>
      </w:r>
    </w:p>
    <w:p w14:paraId="06084092" w14:textId="77777777" w:rsidR="00B66E55" w:rsidRDefault="00B66E55" w:rsidP="00012B4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66E5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Сетевой интерфейс</w:t>
      </w:r>
      <w:r w:rsidRPr="00B66E5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физическое или виртуальное устройство, предназначенное для передачи данных между программами через компьютерную сеть. </w:t>
      </w:r>
    </w:p>
    <w:p w14:paraId="0EE29CF7" w14:textId="5379E30D" w:rsidR="00B66E55" w:rsidRPr="00012B4E" w:rsidRDefault="00B66E55" w:rsidP="00012B4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66E55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Примеры сетевых интерфейсов: Физические интерфейсы сетевых карт и телекоммуникационных устройств (коммутаторов, маршрутизаторов и так далее). Петлевые интерфейсы для обмена данными между процессами на одном компьютере или управляемом сетевом устройстве.</w:t>
      </w:r>
    </w:p>
    <w:p w14:paraId="17528D1C" w14:textId="4DF829F9" w:rsidR="00012B4E" w:rsidRDefault="00012B4E" w:rsidP="00012B4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2B4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4. Приведите основные последовательности команд для задания на маршрутизаторе имени, </w:t>
      </w:r>
      <w:proofErr w:type="spellStart"/>
      <w:r w:rsidRPr="00012B4E">
        <w:rPr>
          <w:rFonts w:ascii="Times New Roman" w:eastAsia="Times New Roman" w:hAnsi="Times New Roman" w:cs="Times New Roman"/>
          <w:sz w:val="28"/>
          <w:szCs w:val="28"/>
          <w:lang w:eastAsia="ru-RU"/>
        </w:rPr>
        <w:t>ip</w:t>
      </w:r>
      <w:proofErr w:type="spellEnd"/>
      <w:r w:rsidRPr="00012B4E">
        <w:rPr>
          <w:rFonts w:ascii="Times New Roman" w:eastAsia="Times New Roman" w:hAnsi="Times New Roman" w:cs="Times New Roman"/>
          <w:sz w:val="28"/>
          <w:szCs w:val="28"/>
          <w:lang w:eastAsia="ru-RU"/>
        </w:rPr>
        <w:t>-адреса интерфейса.</w:t>
      </w:r>
    </w:p>
    <w:p w14:paraId="73B627C3" w14:textId="7553AADC" w:rsidR="00B66E55" w:rsidRPr="00B66E55" w:rsidRDefault="00B66E55" w:rsidP="00B66E5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имени </w:t>
      </w:r>
      <w:r w:rsidRPr="0066739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команды</w:t>
      </w:r>
      <w:r w:rsidRPr="00B66E5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: </w:t>
      </w:r>
    </w:p>
    <w:p w14:paraId="2E20531C" w14:textId="77777777" w:rsidR="00B66E55" w:rsidRPr="00B66E55" w:rsidRDefault="00B66E55" w:rsidP="00B66E55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B66E55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enable,</w:t>
      </w:r>
    </w:p>
    <w:p w14:paraId="292128F9" w14:textId="77777777" w:rsidR="00B66E55" w:rsidRPr="00B66E55" w:rsidRDefault="00B66E55" w:rsidP="00B66E55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B66E55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configure terminal,</w:t>
      </w:r>
    </w:p>
    <w:p w14:paraId="782D9D17" w14:textId="77777777" w:rsidR="00B66E55" w:rsidRPr="00B66E55" w:rsidRDefault="00B66E55" w:rsidP="00B66E55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B66E55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hostname S02;</w:t>
      </w:r>
    </w:p>
    <w:p w14:paraId="446F0F99" w14:textId="46FB6E5F" w:rsidR="00B66E55" w:rsidRDefault="00B66E55" w:rsidP="00012B4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ip</w:t>
      </w:r>
      <w:proofErr w:type="spellEnd"/>
      <w:r w:rsidRPr="00B66E55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адреса интерфейса:</w:t>
      </w:r>
    </w:p>
    <w:p w14:paraId="6994EAAE" w14:textId="77777777" w:rsidR="00B66E55" w:rsidRPr="00ED73F0" w:rsidRDefault="00B66E55" w:rsidP="00B66E55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ED73F0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enable</w:t>
      </w:r>
    </w:p>
    <w:p w14:paraId="10FC08C1" w14:textId="77777777" w:rsidR="00B66E55" w:rsidRPr="00ED73F0" w:rsidRDefault="00B66E55" w:rsidP="00B66E55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ED73F0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configure terminal</w:t>
      </w:r>
    </w:p>
    <w:p w14:paraId="2FE88B09" w14:textId="77777777" w:rsidR="00B66E55" w:rsidRPr="00ED73F0" w:rsidRDefault="00B66E55" w:rsidP="00B66E55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ED73F0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hostname R01</w:t>
      </w:r>
    </w:p>
    <w:p w14:paraId="072AB795" w14:textId="77777777" w:rsidR="00B66E55" w:rsidRPr="00ED73F0" w:rsidRDefault="00B66E55" w:rsidP="00B66E55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ED73F0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interface g0/0</w:t>
      </w:r>
    </w:p>
    <w:p w14:paraId="0CD18468" w14:textId="77777777" w:rsidR="00B66E55" w:rsidRPr="00ED73F0" w:rsidRDefault="00B66E55" w:rsidP="00B66E55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proofErr w:type="spellStart"/>
      <w:r w:rsidRPr="00ED73F0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ip</w:t>
      </w:r>
      <w:proofErr w:type="spellEnd"/>
      <w:r w:rsidRPr="00ED73F0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 xml:space="preserve"> address 192.168.1.1 255.255.255.0</w:t>
      </w:r>
    </w:p>
    <w:p w14:paraId="5CD142E0" w14:textId="77777777" w:rsidR="00B66E55" w:rsidRPr="00ED73F0" w:rsidRDefault="00B66E55" w:rsidP="00B66E55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ED73F0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no shutdown</w:t>
      </w:r>
    </w:p>
    <w:p w14:paraId="36C61EB6" w14:textId="7D36657E" w:rsidR="00B66E55" w:rsidRPr="00B66E55" w:rsidRDefault="00B66E55" w:rsidP="00012B4E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ED73F0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exit</w:t>
      </w:r>
    </w:p>
    <w:p w14:paraId="4627F9B9" w14:textId="6D1BA7C0" w:rsidR="00ED73F0" w:rsidRPr="00B66E55" w:rsidRDefault="00012B4E" w:rsidP="00012B4E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12B4E">
        <w:rPr>
          <w:rFonts w:ascii="Times New Roman" w:eastAsia="Times New Roman" w:hAnsi="Times New Roman" w:cs="Times New Roman"/>
          <w:sz w:val="28"/>
          <w:szCs w:val="28"/>
          <w:lang w:eastAsia="ru-RU"/>
        </w:rPr>
        <w:t>5. Как можно проверить доступность узла сети?</w:t>
      </w:r>
      <w:r w:rsidR="00163BD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Команда </w:t>
      </w:r>
      <w:r w:rsidR="00163BD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ping</w:t>
      </w:r>
    </w:p>
    <w:sectPr w:rsidR="00ED73F0" w:rsidRPr="00B66E5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58C99B" w14:textId="77777777" w:rsidR="009968C6" w:rsidRDefault="009968C6" w:rsidP="00303B5C">
      <w:r>
        <w:separator/>
      </w:r>
    </w:p>
  </w:endnote>
  <w:endnote w:type="continuationSeparator" w:id="0">
    <w:p w14:paraId="4861E681" w14:textId="77777777" w:rsidR="009968C6" w:rsidRDefault="009968C6" w:rsidP="00303B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roid Sans Fallback">
    <w:altName w:val="Yu Gothic"/>
    <w:panose1 w:val="020B0604020202020204"/>
    <w:charset w:val="8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281D8E" w14:textId="77777777" w:rsidR="009968C6" w:rsidRDefault="009968C6" w:rsidP="00303B5C">
      <w:r>
        <w:separator/>
      </w:r>
    </w:p>
  </w:footnote>
  <w:footnote w:type="continuationSeparator" w:id="0">
    <w:p w14:paraId="6E87B252" w14:textId="77777777" w:rsidR="009968C6" w:rsidRDefault="009968C6" w:rsidP="00303B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644398"/>
    <w:multiLevelType w:val="hybridMultilevel"/>
    <w:tmpl w:val="A880BB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902951"/>
    <w:multiLevelType w:val="hybridMultilevel"/>
    <w:tmpl w:val="93A6B0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B5C"/>
    <w:rsid w:val="00012B4E"/>
    <w:rsid w:val="000162CB"/>
    <w:rsid w:val="00060C22"/>
    <w:rsid w:val="000A081B"/>
    <w:rsid w:val="00163BDA"/>
    <w:rsid w:val="002636DA"/>
    <w:rsid w:val="00284DC5"/>
    <w:rsid w:val="002B216D"/>
    <w:rsid w:val="00303B5C"/>
    <w:rsid w:val="003C5772"/>
    <w:rsid w:val="003E6148"/>
    <w:rsid w:val="00421B20"/>
    <w:rsid w:val="004E0007"/>
    <w:rsid w:val="0050115B"/>
    <w:rsid w:val="005A2AF1"/>
    <w:rsid w:val="005D4A87"/>
    <w:rsid w:val="005D6717"/>
    <w:rsid w:val="0066739D"/>
    <w:rsid w:val="00736F5F"/>
    <w:rsid w:val="0075028C"/>
    <w:rsid w:val="008578F8"/>
    <w:rsid w:val="008C2950"/>
    <w:rsid w:val="00954F6E"/>
    <w:rsid w:val="009968C6"/>
    <w:rsid w:val="009E467E"/>
    <w:rsid w:val="00A4047A"/>
    <w:rsid w:val="00A81196"/>
    <w:rsid w:val="00AA2D35"/>
    <w:rsid w:val="00B66E55"/>
    <w:rsid w:val="00BB5819"/>
    <w:rsid w:val="00C166E0"/>
    <w:rsid w:val="00C331D5"/>
    <w:rsid w:val="00C8640E"/>
    <w:rsid w:val="00CA70EF"/>
    <w:rsid w:val="00D72A6D"/>
    <w:rsid w:val="00DD1FD0"/>
    <w:rsid w:val="00ED73F0"/>
    <w:rsid w:val="00F0755E"/>
    <w:rsid w:val="00F20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8CB8EA8"/>
  <w15:chartTrackingRefBased/>
  <w15:docId w15:val="{BDD13788-BC23-BE41-B202-8F5B36599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3B5C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03B5C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03B5C"/>
  </w:style>
  <w:style w:type="paragraph" w:styleId="a5">
    <w:name w:val="footer"/>
    <w:basedOn w:val="a"/>
    <w:link w:val="a6"/>
    <w:uiPriority w:val="99"/>
    <w:unhideWhenUsed/>
    <w:rsid w:val="00303B5C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303B5C"/>
  </w:style>
  <w:style w:type="paragraph" w:styleId="a7">
    <w:name w:val="List Paragraph"/>
    <w:basedOn w:val="a"/>
    <w:uiPriority w:val="34"/>
    <w:qFormat/>
    <w:rsid w:val="00012B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61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0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25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4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1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22</Pages>
  <Words>1355</Words>
  <Characters>7730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Екатерина-Виктория Петрова</dc:creator>
  <cp:keywords/>
  <dc:description/>
  <cp:lastModifiedBy>Екатерина-Виктория Петрова</cp:lastModifiedBy>
  <cp:revision>9</cp:revision>
  <dcterms:created xsi:type="dcterms:W3CDTF">2022-02-10T11:25:00Z</dcterms:created>
  <dcterms:modified xsi:type="dcterms:W3CDTF">2022-02-11T00:22:00Z</dcterms:modified>
</cp:coreProperties>
</file>